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BE8" w:rsidRDefault="00985BE8" w:rsidP="00985BE8">
      <w:pPr>
        <w:pStyle w:val="Heading2"/>
        <w:ind w:left="0"/>
      </w:pPr>
      <w:bookmarkStart w:id="0" w:name="_Toc79679875"/>
      <w:bookmarkStart w:id="1" w:name="_GoBack"/>
      <w:r>
        <w:t>Appendix C: Post-Conference Guide</w:t>
      </w:r>
      <w:bookmarkEnd w:id="0"/>
      <w:r>
        <w:t xml:space="preserve"> </w:t>
      </w:r>
    </w:p>
    <w:bookmarkEnd w:id="1"/>
    <w:p w:rsidR="00985BE8" w:rsidRDefault="00985BE8" w:rsidP="00985BE8">
      <w:pPr>
        <w:pStyle w:val="Heading2"/>
        <w:ind w:left="0"/>
      </w:pPr>
    </w:p>
    <w:p w:rsidR="00985BE8" w:rsidRDefault="00985BE8" w:rsidP="00985BE8">
      <w:r>
        <w:rPr>
          <w:noProof/>
        </w:rPr>
        <w:drawing>
          <wp:inline distT="0" distB="0" distL="0" distR="0" wp14:anchorId="1880F2A7" wp14:editId="25E9BED2">
            <wp:extent cx="6855164" cy="789271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93" b="24753"/>
                    <a:stretch/>
                  </pic:blipFill>
                  <pic:spPr bwMode="auto">
                    <a:xfrm>
                      <a:off x="0" y="0"/>
                      <a:ext cx="6858000" cy="789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5BE8" w:rsidRDefault="00985BE8" w:rsidP="00985BE8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School of Education</w:t>
      </w:r>
    </w:p>
    <w:p w:rsidR="00985BE8" w:rsidRDefault="00985BE8" w:rsidP="00985BE8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Post-Conference Guide</w:t>
      </w:r>
    </w:p>
    <w:p w:rsidR="00985BE8" w:rsidRDefault="00985BE8" w:rsidP="00985BE8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85BE8" w:rsidRDefault="00985BE8" w:rsidP="00985BE8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purpose of this guide is to </w:t>
      </w:r>
      <w:r>
        <w:rPr>
          <w:rFonts w:ascii="Times New Roman" w:eastAsia="Times New Roman" w:hAnsi="Times New Roman" w:cs="Times New Roman"/>
          <w:sz w:val="20"/>
          <w:szCs w:val="20"/>
        </w:rPr>
        <w:t>prepare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Student Teacher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post-conference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the College Supervisor and get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ready for the discussion.</w:t>
      </w:r>
    </w:p>
    <w:p w:rsidR="00985BE8" w:rsidRDefault="00985BE8" w:rsidP="00985BE8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4"/>
        <w:gridCol w:w="3485"/>
        <w:gridCol w:w="3485"/>
      </w:tblGrid>
      <w:tr w:rsidR="00985BE8" w:rsidTr="008415EF">
        <w:trPr>
          <w:trHeight w:val="290"/>
        </w:trPr>
        <w:tc>
          <w:tcPr>
            <w:tcW w:w="3484" w:type="dxa"/>
          </w:tcPr>
          <w:p w:rsidR="00985BE8" w:rsidRDefault="00985BE8" w:rsidP="008415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Teacher’s Name</w:t>
            </w:r>
          </w:p>
        </w:tc>
        <w:tc>
          <w:tcPr>
            <w:tcW w:w="3485" w:type="dxa"/>
          </w:tcPr>
          <w:p w:rsidR="00985BE8" w:rsidRDefault="00985BE8" w:rsidP="008415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&amp; Time</w:t>
            </w:r>
          </w:p>
        </w:tc>
        <w:tc>
          <w:tcPr>
            <w:tcW w:w="3485" w:type="dxa"/>
          </w:tcPr>
          <w:p w:rsidR="00985BE8" w:rsidRDefault="00985BE8" w:rsidP="008415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Supervisor’s Name</w:t>
            </w:r>
          </w:p>
        </w:tc>
      </w:tr>
      <w:tr w:rsidR="00985BE8" w:rsidTr="008415EF">
        <w:trPr>
          <w:trHeight w:val="270"/>
        </w:trPr>
        <w:tc>
          <w:tcPr>
            <w:tcW w:w="3484" w:type="dxa"/>
          </w:tcPr>
          <w:p w:rsidR="00985BE8" w:rsidRDefault="00985BE8" w:rsidP="008415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5" w:type="dxa"/>
          </w:tcPr>
          <w:p w:rsidR="00985BE8" w:rsidRDefault="00985BE8" w:rsidP="008415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5" w:type="dxa"/>
          </w:tcPr>
          <w:p w:rsidR="00985BE8" w:rsidRDefault="00985BE8" w:rsidP="008415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85BE8" w:rsidRDefault="00985BE8" w:rsidP="00985BE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Layout w:type="fixed"/>
        <w:tblLook w:val="0400" w:firstRow="0" w:lastRow="0" w:firstColumn="0" w:lastColumn="0" w:noHBand="0" w:noVBand="1"/>
      </w:tblPr>
      <w:tblGrid>
        <w:gridCol w:w="2237"/>
        <w:gridCol w:w="8288"/>
      </w:tblGrid>
      <w:tr w:rsidR="00985BE8" w:rsidTr="008415EF">
        <w:trPr>
          <w:trHeight w:val="150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Step 1:</w:t>
            </w:r>
          </w:p>
          <w:p w:rsidR="00985BE8" w:rsidRDefault="00985BE8" w:rsidP="008415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Opening</w:t>
            </w:r>
          </w:p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BE8" w:rsidRDefault="00985BE8" w:rsidP="008415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College Supervisor asks Student Teacher to:</w:t>
            </w:r>
          </w:p>
          <w:p w:rsidR="00985BE8" w:rsidRDefault="00985BE8" w:rsidP="00985BE8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share their ‘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overall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impressions’ of their lesson, based on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85BE8" w:rsidRDefault="00985BE8" w:rsidP="008415EF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a. experience, </w:t>
            </w:r>
          </w:p>
          <w:p w:rsidR="00985BE8" w:rsidRDefault="00985BE8" w:rsidP="008415EF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b. the viewing of their video and </w:t>
            </w:r>
          </w:p>
          <w:p w:rsidR="00985BE8" w:rsidRDefault="00985BE8" w:rsidP="008415EF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c. student assessment outcomes</w:t>
            </w:r>
          </w:p>
          <w:p w:rsidR="00985BE8" w:rsidRDefault="00985BE8" w:rsidP="00985BE8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share student assessment, rubric scores, or artifacts, student work samples, and the analysis thereof</w:t>
            </w:r>
          </w:p>
          <w:p w:rsidR="00985BE8" w:rsidRDefault="00985BE8" w:rsidP="008415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5BE8" w:rsidTr="008415EF">
        <w:trPr>
          <w:trHeight w:val="16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Step 2:</w:t>
            </w:r>
          </w:p>
          <w:p w:rsidR="00985BE8" w:rsidRDefault="00985BE8" w:rsidP="008415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Student Teacher identifies and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justifies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self-selected strength &amp; growth area(s)</w:t>
            </w:r>
          </w:p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(in reference to the self-reflection on STEF)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BE8" w:rsidRDefault="00985BE8" w:rsidP="008415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College Supervisor asks Student Teacher to identify:</w:t>
            </w:r>
          </w:p>
          <w:p w:rsidR="00985BE8" w:rsidRDefault="00985BE8" w:rsidP="008415E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  <w:p w:rsidR="00985BE8" w:rsidRDefault="00985BE8" w:rsidP="00985BE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a)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their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strength(s)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AND b) justify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the selection with evidence(s) which are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somewhat aligned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 STEF rubric</w:t>
            </w:r>
          </w:p>
          <w:p w:rsidR="00985BE8" w:rsidRDefault="00985BE8" w:rsidP="00841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5BE8" w:rsidRDefault="00985BE8" w:rsidP="00985BE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their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growth area(s)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AND b) justify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the selection with evidence(s) which are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somewhat aligned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 STEF rubric</w:t>
            </w:r>
          </w:p>
        </w:tc>
      </w:tr>
      <w:tr w:rsidR="00985BE8" w:rsidTr="008415EF">
        <w:trPr>
          <w:trHeight w:val="16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Step 3:</w:t>
            </w:r>
          </w:p>
          <w:p w:rsidR="00985BE8" w:rsidRDefault="00985BE8" w:rsidP="008415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Instructional Feedback</w:t>
            </w:r>
          </w:p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Strength(s)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BE8" w:rsidRDefault="00985BE8" w:rsidP="00985BE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Student Teacher records notes re: Strengths and next steps to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sustain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their performance level within this indicator</w:t>
            </w:r>
          </w:p>
          <w:p w:rsidR="00985BE8" w:rsidRDefault="00985BE8" w:rsidP="00985BE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College Supervisor reveals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their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identified rubric indicator/area of strength via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</w:p>
          <w:p w:rsidR="00985BE8" w:rsidRDefault="00985BE8" w:rsidP="008415EF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 Direct revelation or, </w:t>
            </w:r>
          </w:p>
          <w:p w:rsidR="00985BE8" w:rsidRDefault="00985BE8" w:rsidP="008415EF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 Questioning leading Student Teacher to the same</w:t>
            </w:r>
          </w:p>
          <w:p w:rsidR="00985BE8" w:rsidRDefault="00985BE8" w:rsidP="008415EF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5BE8" w:rsidRDefault="00985BE8" w:rsidP="00985BE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College Supervisor verbally shares documented examples from the lesson to substantiate the selection of the strength area identified</w:t>
            </w:r>
          </w:p>
          <w:p w:rsidR="00985BE8" w:rsidRDefault="00985BE8" w:rsidP="00985BE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College Supervisor and Student Teacher identify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explicit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actionable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next steps for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sustaining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performance within this indicator</w:t>
            </w:r>
          </w:p>
          <w:p w:rsidR="00985BE8" w:rsidRDefault="00985BE8" w:rsidP="00985BE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College Supervisor and Student Teacher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identify the manner in which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sustaining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these practices will positively impact </w:t>
            </w:r>
          </w:p>
          <w:p w:rsidR="00985BE8" w:rsidRDefault="00985BE8" w:rsidP="008415EF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a. student achievement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5BE8" w:rsidRDefault="00985BE8" w:rsidP="008415EF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 other STEF indicators</w:t>
            </w:r>
          </w:p>
        </w:tc>
      </w:tr>
      <w:tr w:rsidR="00985BE8" w:rsidTr="008415EF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Step 4:</w:t>
            </w:r>
          </w:p>
          <w:p w:rsidR="00985BE8" w:rsidRDefault="00985BE8" w:rsidP="008415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Instructional Feedback</w:t>
            </w:r>
          </w:p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Growth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Area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BE8" w:rsidRDefault="00985BE8" w:rsidP="00985BE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STUDENT TEACHER records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re: growth area(s) and next steps to improve their performance level within this indicator</w:t>
            </w:r>
          </w:p>
          <w:p w:rsidR="00985BE8" w:rsidRDefault="00985BE8" w:rsidP="00985BE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College Supervisor reveals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their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identified rubric indicator/area of refinement via</w:t>
            </w:r>
          </w:p>
          <w:p w:rsidR="00985BE8" w:rsidRDefault="00985BE8" w:rsidP="008415EF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 Direct revelation or, </w:t>
            </w:r>
          </w:p>
          <w:p w:rsidR="00985BE8" w:rsidRDefault="00985BE8" w:rsidP="008415EF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 Questioning leading Student Teacher to the same</w:t>
            </w:r>
          </w:p>
          <w:p w:rsidR="00985BE8" w:rsidRDefault="00985BE8" w:rsidP="008415EF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5BE8" w:rsidRDefault="00985BE8" w:rsidP="00985B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College Supervisor verbally shares documented examples from the lesson to substantiate the selection of the refinement area identified</w:t>
            </w:r>
          </w:p>
          <w:p w:rsidR="00985BE8" w:rsidRDefault="00985BE8" w:rsidP="00985B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College Supervisor and Student Teacher identify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explicit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actionable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next steps for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improving/refining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performance within this indicator</w:t>
            </w:r>
          </w:p>
          <w:p w:rsidR="00985BE8" w:rsidRDefault="00985BE8" w:rsidP="00985B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College Supervisor and Student Teacher (collaboratively)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identify the manner in which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improving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these practices will positively impact </w:t>
            </w:r>
          </w:p>
          <w:p w:rsidR="00985BE8" w:rsidRDefault="00985BE8" w:rsidP="008415EF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a. student achievement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5BE8" w:rsidRDefault="00985BE8" w:rsidP="008415EF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 other STEF indicators</w:t>
            </w:r>
          </w:p>
        </w:tc>
      </w:tr>
      <w:tr w:rsidR="00985BE8" w:rsidTr="008415EF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Step 5:</w:t>
            </w:r>
          </w:p>
          <w:p w:rsidR="00985BE8" w:rsidRDefault="00985BE8" w:rsidP="008415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5BE8" w:rsidRDefault="00985BE8" w:rsidP="008415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Closing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BE8" w:rsidRDefault="00985BE8" w:rsidP="00985B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College Supervisor asks Student Teacher to reiterate the identified rubric indicator re: this lesson’s area of:</w:t>
            </w:r>
          </w:p>
          <w:p w:rsidR="00985BE8" w:rsidRDefault="00985BE8" w:rsidP="00985BE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strength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the identified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actionable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next steps for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sustaining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performance within this indicator</w:t>
            </w:r>
          </w:p>
          <w:p w:rsidR="00985BE8" w:rsidRDefault="00985BE8" w:rsidP="00985BE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growth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the identified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actionable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next- steps for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improving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performance within this indicator</w:t>
            </w:r>
          </w:p>
          <w:p w:rsidR="00985BE8" w:rsidRDefault="00985BE8" w:rsidP="00985BE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College Supervisor and Student Teacher reveal their scoring for all indicators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(Where applicable: Student Teacher shares their recorded evidence regarding any scores discrepant by 2 or more points-)</w:t>
            </w:r>
          </w:p>
          <w:p w:rsidR="00985BE8" w:rsidRDefault="00985BE8" w:rsidP="00985BE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College Supervisor and Student Teacher share ‘Professionalism’ scoring and related next steps.</w:t>
            </w:r>
          </w:p>
          <w:p w:rsidR="00985BE8" w:rsidRDefault="00985BE8" w:rsidP="00985BE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Student Teacher is offered the opportunity to pose any final questions or requests for support</w:t>
            </w:r>
          </w:p>
        </w:tc>
      </w:tr>
    </w:tbl>
    <w:p w:rsidR="00985BE8" w:rsidRDefault="00985BE8" w:rsidP="00985BE8"/>
    <w:p w:rsidR="00985BE8" w:rsidRDefault="00985BE8" w:rsidP="00985BE8">
      <w:pPr>
        <w:ind w:left="9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34A4314" wp14:editId="22FC0001">
            <wp:extent cx="224155" cy="224155"/>
            <wp:effectExtent l="0" t="0" r="0" b="0"/>
            <wp:docPr id="87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7071" w:rsidRDefault="005E7071"/>
    <w:sectPr w:rsidR="005E7071" w:rsidSect="00985B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54C"/>
    <w:multiLevelType w:val="multilevel"/>
    <w:tmpl w:val="C248D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D012EA"/>
    <w:multiLevelType w:val="multilevel"/>
    <w:tmpl w:val="7E46B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F16813"/>
    <w:multiLevelType w:val="multilevel"/>
    <w:tmpl w:val="F1FE583A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BF53D4"/>
    <w:multiLevelType w:val="multilevel"/>
    <w:tmpl w:val="7BFAB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C5C73E1"/>
    <w:multiLevelType w:val="multilevel"/>
    <w:tmpl w:val="90408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C74CF1"/>
    <w:multiLevelType w:val="multilevel"/>
    <w:tmpl w:val="1A209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23006D"/>
    <w:multiLevelType w:val="multilevel"/>
    <w:tmpl w:val="0D5CFD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E8"/>
    <w:rsid w:val="005E7071"/>
    <w:rsid w:val="0098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21F4"/>
  <w15:chartTrackingRefBased/>
  <w15:docId w15:val="{9DCD32C7-0287-4B79-82A8-AF31CADD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BE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985BE8"/>
    <w:pPr>
      <w:spacing w:before="65"/>
      <w:ind w:left="294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5BE8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NALIZA.SADIK</dc:creator>
  <cp:keywords/>
  <dc:description/>
  <cp:lastModifiedBy>NALIZA.SADIK</cp:lastModifiedBy>
  <cp:revision>1</cp:revision>
  <dcterms:created xsi:type="dcterms:W3CDTF">2021-08-17T03:02:00Z</dcterms:created>
  <dcterms:modified xsi:type="dcterms:W3CDTF">2021-08-17T03:03:00Z</dcterms:modified>
</cp:coreProperties>
</file>